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34" w:rsidRPr="000A09B6" w:rsidRDefault="003E0634" w:rsidP="003E063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</w:rPr>
      </w:pPr>
      <w:r w:rsidRPr="000A09B6">
        <w:rPr>
          <w:rFonts w:ascii="Verdana" w:eastAsia="Times New Roman" w:hAnsi="Verdana" w:cs="Arial"/>
          <w:b/>
          <w:bCs/>
          <w:color w:val="000000"/>
          <w:kern w:val="36"/>
        </w:rPr>
        <w:t>AP Literature Comparative Poetry Analysis</w:t>
      </w:r>
    </w:p>
    <w:p w:rsidR="003E0634" w:rsidRPr="000A09B6" w:rsidRDefault="003E0634" w:rsidP="003E063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</w:rPr>
      </w:pPr>
    </w:p>
    <w:p w:rsidR="003E0634" w:rsidRPr="000A09B6" w:rsidRDefault="003E0634" w:rsidP="003E063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</w:rPr>
      </w:pPr>
      <w:r w:rsidRPr="000A09B6">
        <w:rPr>
          <w:rFonts w:ascii="Verdana" w:eastAsia="Times New Roman" w:hAnsi="Verdana" w:cs="Arial"/>
          <w:b/>
          <w:bCs/>
          <w:color w:val="000000"/>
          <w:kern w:val="36"/>
        </w:rPr>
        <w:t>Prompt:</w:t>
      </w:r>
    </w:p>
    <w:p w:rsidR="003E0634" w:rsidRPr="009D4CE8" w:rsidRDefault="003E0634" w:rsidP="009D4CE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</w:rPr>
      </w:pPr>
      <w:bookmarkStart w:id="0" w:name="_GoBack"/>
      <w:bookmarkEnd w:id="0"/>
      <w:r w:rsidRPr="009D4CE8">
        <w:rPr>
          <w:rFonts w:ascii="Verdana" w:hAnsi="Verdana" w:cs="Times-Roman"/>
        </w:rPr>
        <w:t>The follow</w:t>
      </w:r>
      <w:r w:rsidRPr="009D4CE8">
        <w:rPr>
          <w:rFonts w:ascii="Verdana" w:hAnsi="Verdana" w:cs="Times-Roman"/>
        </w:rPr>
        <w:t xml:space="preserve">ing two poems present two different </w:t>
      </w:r>
      <w:r w:rsidR="000A09B6" w:rsidRPr="009D4CE8">
        <w:rPr>
          <w:rFonts w:ascii="Verdana" w:hAnsi="Verdana" w:cs="Times-Roman"/>
        </w:rPr>
        <w:t>minority perspectives of America</w:t>
      </w:r>
      <w:r w:rsidRPr="009D4CE8">
        <w:rPr>
          <w:rFonts w:ascii="Verdana" w:hAnsi="Verdana" w:cs="Times-Roman"/>
        </w:rPr>
        <w:t xml:space="preserve"> </w:t>
      </w:r>
      <w:r w:rsidR="000A09B6" w:rsidRPr="009D4CE8">
        <w:rPr>
          <w:rFonts w:ascii="Verdana" w:hAnsi="Verdana" w:cs="Times-Roman"/>
        </w:rPr>
        <w:t xml:space="preserve">as revealed by an experience in </w:t>
      </w:r>
      <w:r w:rsidRPr="009D4CE8">
        <w:rPr>
          <w:rFonts w:ascii="Verdana" w:hAnsi="Verdana" w:cs="Times-Roman"/>
        </w:rPr>
        <w:t>a movie theater</w:t>
      </w:r>
      <w:r w:rsidR="000A09B6" w:rsidRPr="009D4CE8">
        <w:rPr>
          <w:rFonts w:ascii="Verdana" w:hAnsi="Verdana" w:cs="Times-Roman"/>
        </w:rPr>
        <w:t xml:space="preserve">. </w:t>
      </w:r>
      <w:r w:rsidRPr="009D4CE8">
        <w:rPr>
          <w:rFonts w:ascii="Verdana" w:hAnsi="Verdana" w:cs="Times-Roman"/>
        </w:rPr>
        <w:t xml:space="preserve"> Read each poem carefully. Then write an essay in </w:t>
      </w:r>
      <w:r w:rsidR="000A09B6" w:rsidRPr="009D4CE8">
        <w:rPr>
          <w:rFonts w:ascii="Verdana" w:hAnsi="Verdana" w:cs="Times-Roman"/>
        </w:rPr>
        <w:t>which you compare and contrast</w:t>
      </w:r>
      <w:r w:rsidRPr="009D4CE8">
        <w:rPr>
          <w:rFonts w:ascii="Verdana" w:hAnsi="Verdana" w:cs="Times-Roman"/>
        </w:rPr>
        <w:t xml:space="preserve"> the techniques used </w:t>
      </w:r>
      <w:r w:rsidR="000A09B6" w:rsidRPr="009D4CE8">
        <w:rPr>
          <w:rFonts w:ascii="Verdana" w:hAnsi="Verdana" w:cs="Times-Roman"/>
        </w:rPr>
        <w:t>in the poems to characterize the</w:t>
      </w:r>
      <w:r w:rsidRPr="009D4CE8">
        <w:rPr>
          <w:rFonts w:ascii="Verdana" w:hAnsi="Verdana" w:cs="Times-Roman"/>
        </w:rPr>
        <w:t xml:space="preserve"> speakers and con</w:t>
      </w:r>
      <w:r w:rsidR="000A09B6" w:rsidRPr="009D4CE8">
        <w:rPr>
          <w:rFonts w:ascii="Verdana" w:hAnsi="Verdana" w:cs="Times-Roman"/>
        </w:rPr>
        <w:t>vey their unique viewpoints</w:t>
      </w:r>
      <w:r w:rsidRPr="009D4CE8">
        <w:rPr>
          <w:rFonts w:ascii="Verdana" w:hAnsi="Verdana" w:cs="Times-Roman"/>
        </w:rPr>
        <w:t>.</w:t>
      </w:r>
    </w:p>
    <w:p w:rsidR="003E0634" w:rsidRPr="000A09B6" w:rsidRDefault="003E0634" w:rsidP="003E063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Cs/>
          <w:color w:val="000000"/>
          <w:kern w:val="36"/>
        </w:rPr>
      </w:pPr>
    </w:p>
    <w:p w:rsidR="003E0634" w:rsidRDefault="003E0634" w:rsidP="003E063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</w:rPr>
      </w:pPr>
      <w:r w:rsidRPr="003E0634">
        <w:rPr>
          <w:rFonts w:ascii="Verdana" w:eastAsia="Times New Roman" w:hAnsi="Verdana" w:cs="Arial"/>
          <w:b/>
          <w:bCs/>
          <w:color w:val="000000"/>
          <w:kern w:val="36"/>
        </w:rPr>
        <w:t>Main Character</w:t>
      </w:r>
    </w:p>
    <w:p w:rsidR="003E0634" w:rsidRPr="003E0634" w:rsidRDefault="003E0634" w:rsidP="003E063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</w:rPr>
      </w:pPr>
      <w:r w:rsidRPr="003E0634">
        <w:rPr>
          <w:rFonts w:ascii="Verdana" w:eastAsia="Times New Roman" w:hAnsi="Verdana" w:cs="Arial"/>
          <w:color w:val="000000"/>
        </w:rPr>
        <w:t>Jimmy Santiago Baca</w:t>
      </w:r>
    </w:p>
    <w:p w:rsidR="003E0634" w:rsidRPr="003E0634" w:rsidRDefault="003E0634" w:rsidP="003E0634">
      <w:pPr>
        <w:spacing w:after="0" w:line="240" w:lineRule="auto"/>
        <w:rPr>
          <w:rFonts w:ascii="Verdana" w:eastAsia="Times New Roman" w:hAnsi="Verdana" w:cs="Times New Roman"/>
        </w:rPr>
      </w:pPr>
      <w:r w:rsidRPr="003E0634">
        <w:rPr>
          <w:rFonts w:ascii="Verdana" w:eastAsia="Times New Roman" w:hAnsi="Verdana" w:cs="Arial"/>
          <w:color w:val="333333"/>
        </w:rPr>
        <w:br w:type="textWrapping" w:clear="all"/>
        <w:t>I went to see </w:t>
      </w:r>
      <w:r w:rsidRPr="003E0634">
        <w:rPr>
          <w:rFonts w:ascii="Verdana" w:eastAsia="Times New Roman" w:hAnsi="Verdana" w:cs="Arial"/>
          <w:color w:val="333333"/>
        </w:rPr>
        <w:br/>
        <w:t>How the West Was Won </w:t>
      </w:r>
      <w:r w:rsidRPr="003E0634">
        <w:rPr>
          <w:rFonts w:ascii="Verdana" w:eastAsia="Times New Roman" w:hAnsi="Verdana" w:cs="Arial"/>
          <w:color w:val="333333"/>
        </w:rPr>
        <w:br/>
        <w:t>at the Sunshine Theater. </w:t>
      </w:r>
      <w:r w:rsidRPr="003E0634">
        <w:rPr>
          <w:rFonts w:ascii="Verdana" w:eastAsia="Times New Roman" w:hAnsi="Verdana" w:cs="Arial"/>
          <w:color w:val="333333"/>
        </w:rPr>
        <w:br/>
        <w:t>Five years old, </w:t>
      </w:r>
      <w:r w:rsidRPr="003E0634">
        <w:rPr>
          <w:rFonts w:ascii="Verdana" w:eastAsia="Times New Roman" w:hAnsi="Verdana" w:cs="Arial"/>
          <w:color w:val="333333"/>
        </w:rPr>
        <w:br/>
        <w:t>deep in a plush seat, </w:t>
      </w:r>
      <w:r w:rsidRPr="003E0634">
        <w:rPr>
          <w:rFonts w:ascii="Verdana" w:eastAsia="Times New Roman" w:hAnsi="Verdana" w:cs="Arial"/>
          <w:color w:val="333333"/>
        </w:rPr>
        <w:br/>
        <w:t>light turned off, </w:t>
      </w:r>
      <w:r w:rsidRPr="003E0634">
        <w:rPr>
          <w:rFonts w:ascii="Verdana" w:eastAsia="Times New Roman" w:hAnsi="Verdana" w:cs="Arial"/>
          <w:color w:val="333333"/>
        </w:rPr>
        <w:br/>
        <w:t>bright screen lit up </w:t>
      </w:r>
      <w:r w:rsidRPr="003E0634">
        <w:rPr>
          <w:rFonts w:ascii="Verdana" w:eastAsia="Times New Roman" w:hAnsi="Verdana" w:cs="Arial"/>
          <w:color w:val="333333"/>
        </w:rPr>
        <w:br/>
        <w:t>with MGM roaring lion- </w:t>
      </w:r>
      <w:r w:rsidRPr="003E0634">
        <w:rPr>
          <w:rFonts w:ascii="Verdana" w:eastAsia="Times New Roman" w:hAnsi="Verdana" w:cs="Arial"/>
          <w:color w:val="333333"/>
        </w:rPr>
        <w:br/>
        <w:t>in front of me </w:t>
      </w:r>
      <w:r w:rsidRPr="003E0634">
        <w:rPr>
          <w:rFonts w:ascii="Verdana" w:eastAsia="Times New Roman" w:hAnsi="Verdana" w:cs="Arial"/>
          <w:color w:val="333333"/>
        </w:rPr>
        <w:br/>
        <w:t>a drunk Indian rose, </w:t>
      </w:r>
      <w:r w:rsidRPr="003E0634">
        <w:rPr>
          <w:rFonts w:ascii="Verdana" w:eastAsia="Times New Roman" w:hAnsi="Verdana" w:cs="Arial"/>
          <w:color w:val="333333"/>
        </w:rPr>
        <w:br/>
        <w:t>cursed </w:t>
      </w:r>
      <w:r w:rsidRPr="003E0634">
        <w:rPr>
          <w:rFonts w:ascii="Verdana" w:eastAsia="Times New Roman" w:hAnsi="Verdana" w:cs="Arial"/>
          <w:color w:val="333333"/>
        </w:rPr>
        <w:br/>
        <w:t>the western violins </w:t>
      </w:r>
      <w:r w:rsidRPr="003E0634">
        <w:rPr>
          <w:rFonts w:ascii="Verdana" w:eastAsia="Times New Roman" w:hAnsi="Verdana" w:cs="Arial"/>
          <w:color w:val="333333"/>
        </w:rPr>
        <w:br/>
        <w:t>and hurled his uncapped bagged bottle </w:t>
      </w:r>
      <w:r w:rsidRPr="003E0634">
        <w:rPr>
          <w:rFonts w:ascii="Verdana" w:eastAsia="Times New Roman" w:hAnsi="Verdana" w:cs="Arial"/>
          <w:color w:val="333333"/>
        </w:rPr>
        <w:br/>
        <w:t>of wine </w:t>
      </w:r>
      <w:r w:rsidRPr="003E0634">
        <w:rPr>
          <w:rFonts w:ascii="Verdana" w:eastAsia="Times New Roman" w:hAnsi="Verdana" w:cs="Arial"/>
          <w:color w:val="333333"/>
        </w:rPr>
        <w:br/>
        <w:t>at the rocket roaring to the moon. </w:t>
      </w:r>
      <w:r w:rsidRPr="003E0634">
        <w:rPr>
          <w:rFonts w:ascii="Verdana" w:eastAsia="Times New Roman" w:hAnsi="Verdana" w:cs="Arial"/>
          <w:color w:val="333333"/>
        </w:rPr>
        <w:br/>
        <w:t>His dark angry body </w:t>
      </w:r>
      <w:r w:rsidRPr="003E0634">
        <w:rPr>
          <w:rFonts w:ascii="Verdana" w:eastAsia="Times New Roman" w:hAnsi="Verdana" w:cs="Arial"/>
          <w:color w:val="333333"/>
        </w:rPr>
        <w:br/>
        <w:t>convulsed with his obscene gestures </w:t>
      </w:r>
      <w:r w:rsidRPr="003E0634">
        <w:rPr>
          <w:rFonts w:ascii="Verdana" w:eastAsia="Times New Roman" w:hAnsi="Verdana" w:cs="Arial"/>
          <w:color w:val="333333"/>
        </w:rPr>
        <w:br/>
        <w:t>at the screen, </w:t>
      </w:r>
      <w:r w:rsidRPr="003E0634">
        <w:rPr>
          <w:rFonts w:ascii="Verdana" w:eastAsia="Times New Roman" w:hAnsi="Verdana" w:cs="Arial"/>
          <w:color w:val="333333"/>
        </w:rPr>
        <w:br/>
        <w:t>and then ushers escorted him </w:t>
      </w:r>
      <w:r w:rsidRPr="003E0634">
        <w:rPr>
          <w:rFonts w:ascii="Verdana" w:eastAsia="Times New Roman" w:hAnsi="Verdana" w:cs="Arial"/>
          <w:color w:val="333333"/>
        </w:rPr>
        <w:br/>
        <w:t>up the aisle, </w:t>
      </w:r>
      <w:r w:rsidRPr="003E0634">
        <w:rPr>
          <w:rFonts w:ascii="Verdana" w:eastAsia="Times New Roman" w:hAnsi="Verdana" w:cs="Arial"/>
          <w:color w:val="333333"/>
        </w:rPr>
        <w:br/>
        <w:t>and as he staggered past me, </w:t>
      </w:r>
      <w:r w:rsidRPr="003E0634">
        <w:rPr>
          <w:rFonts w:ascii="Verdana" w:eastAsia="Times New Roman" w:hAnsi="Verdana" w:cs="Arial"/>
          <w:color w:val="333333"/>
        </w:rPr>
        <w:br/>
        <w:t>I heard his grieving sobs. </w:t>
      </w:r>
      <w:r w:rsidRPr="003E0634">
        <w:rPr>
          <w:rFonts w:ascii="Verdana" w:eastAsia="Times New Roman" w:hAnsi="Verdana" w:cs="Arial"/>
          <w:color w:val="333333"/>
        </w:rPr>
        <w:br/>
        <w:t>Red wine streaked </w:t>
      </w:r>
      <w:r w:rsidRPr="003E0634">
        <w:rPr>
          <w:rFonts w:ascii="Verdana" w:eastAsia="Times New Roman" w:hAnsi="Verdana" w:cs="Arial"/>
          <w:color w:val="333333"/>
        </w:rPr>
        <w:br/>
        <w:t>blue sky and take-off smoke, </w:t>
      </w:r>
      <w:r w:rsidRPr="003E0634">
        <w:rPr>
          <w:rFonts w:ascii="Verdana" w:eastAsia="Times New Roman" w:hAnsi="Verdana" w:cs="Arial"/>
          <w:color w:val="333333"/>
        </w:rPr>
        <w:br/>
        <w:t>sizzled cowboys’ campfires, </w:t>
      </w:r>
      <w:r w:rsidRPr="003E0634">
        <w:rPr>
          <w:rFonts w:ascii="Verdana" w:eastAsia="Times New Roman" w:hAnsi="Verdana" w:cs="Arial"/>
          <w:color w:val="333333"/>
        </w:rPr>
        <w:br/>
        <w:t>dripped down barbwire, </w:t>
      </w:r>
      <w:r w:rsidRPr="003E0634">
        <w:rPr>
          <w:rFonts w:ascii="Verdana" w:eastAsia="Times New Roman" w:hAnsi="Verdana" w:cs="Arial"/>
          <w:color w:val="333333"/>
        </w:rPr>
        <w:br/>
      </w:r>
      <w:r w:rsidRPr="003E0634">
        <w:rPr>
          <w:rFonts w:ascii="Verdana" w:eastAsia="Times New Roman" w:hAnsi="Verdana" w:cs="Arial"/>
          <w:color w:val="333333"/>
        </w:rPr>
        <w:br/>
        <w:t>slogged the brave, daring scouts </w:t>
      </w:r>
      <w:r w:rsidRPr="003E0634">
        <w:rPr>
          <w:rFonts w:ascii="Verdana" w:eastAsia="Times New Roman" w:hAnsi="Verdana" w:cs="Arial"/>
          <w:color w:val="333333"/>
        </w:rPr>
        <w:br/>
        <w:t>who galloped off to mesa buttes </w:t>
      </w:r>
      <w:r w:rsidRPr="003E0634">
        <w:rPr>
          <w:rFonts w:ascii="Verdana" w:eastAsia="Times New Roman" w:hAnsi="Verdana" w:cs="Arial"/>
          <w:color w:val="333333"/>
        </w:rPr>
        <w:br/>
        <w:t>to speak peace with Apaches, </w:t>
      </w:r>
      <w:r w:rsidRPr="003E0634">
        <w:rPr>
          <w:rFonts w:ascii="Verdana" w:eastAsia="Times New Roman" w:hAnsi="Verdana" w:cs="Arial"/>
          <w:color w:val="333333"/>
        </w:rPr>
        <w:br/>
        <w:t>and made the prairie </w:t>
      </w:r>
      <w:r w:rsidRPr="003E0634">
        <w:rPr>
          <w:rFonts w:ascii="Verdana" w:eastAsia="Times New Roman" w:hAnsi="Verdana" w:cs="Arial"/>
          <w:color w:val="333333"/>
        </w:rPr>
        <w:br/>
        <w:t>lush with wine streams. </w:t>
      </w:r>
      <w:r w:rsidRPr="003E0634">
        <w:rPr>
          <w:rFonts w:ascii="Verdana" w:eastAsia="Times New Roman" w:hAnsi="Verdana" w:cs="Arial"/>
          <w:color w:val="333333"/>
        </w:rPr>
        <w:br/>
        <w:t>When the movie </w:t>
      </w:r>
      <w:r w:rsidRPr="003E0634">
        <w:rPr>
          <w:rFonts w:ascii="Verdana" w:eastAsia="Times New Roman" w:hAnsi="Verdana" w:cs="Arial"/>
          <w:color w:val="333333"/>
        </w:rPr>
        <w:br/>
        <w:t>was over, </w:t>
      </w:r>
      <w:r w:rsidRPr="003E0634">
        <w:rPr>
          <w:rFonts w:ascii="Verdana" w:eastAsia="Times New Roman" w:hAnsi="Verdana" w:cs="Arial"/>
          <w:color w:val="333333"/>
        </w:rPr>
        <w:br/>
        <w:t>I squinted at the bright </w:t>
      </w:r>
      <w:r w:rsidRPr="003E0634">
        <w:rPr>
          <w:rFonts w:ascii="Verdana" w:eastAsia="Times New Roman" w:hAnsi="Verdana" w:cs="Arial"/>
          <w:color w:val="333333"/>
        </w:rPr>
        <w:br/>
        <w:t>sunny street outside, </w:t>
      </w:r>
      <w:r w:rsidRPr="003E0634">
        <w:rPr>
          <w:rFonts w:ascii="Verdana" w:eastAsia="Times New Roman" w:hAnsi="Verdana" w:cs="Arial"/>
          <w:color w:val="333333"/>
        </w:rPr>
        <w:br/>
      </w:r>
      <w:r w:rsidRPr="003E0634">
        <w:rPr>
          <w:rFonts w:ascii="Verdana" w:eastAsia="Times New Roman" w:hAnsi="Verdana" w:cs="Arial"/>
          <w:color w:val="333333"/>
        </w:rPr>
        <w:lastRenderedPageBreak/>
        <w:t>looking for the main character</w:t>
      </w:r>
      <w:proofErr w:type="gramStart"/>
      <w:r w:rsidRPr="003E0634">
        <w:rPr>
          <w:rFonts w:ascii="Verdana" w:eastAsia="Times New Roman" w:hAnsi="Verdana" w:cs="Arial"/>
          <w:color w:val="333333"/>
        </w:rPr>
        <w:t>.</w:t>
      </w:r>
      <w:proofErr w:type="gramEnd"/>
      <w:r w:rsidRPr="003E0634">
        <w:rPr>
          <w:rFonts w:ascii="Verdana" w:eastAsia="Times New Roman" w:hAnsi="Verdana" w:cs="Times New Roman"/>
          <w:color w:val="000000"/>
        </w:rPr>
        <w:br/>
      </w:r>
      <w:r w:rsidRPr="003E0634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“Indian Movie, New Jersey” (1990)</w:t>
      </w:r>
    </w:p>
    <w:p w:rsidR="003E0634" w:rsidRDefault="003E0634" w:rsidP="003E0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  <w:sectPr w:rsidR="003E06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0634" w:rsidRDefault="003E0634" w:rsidP="003E0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E0634">
        <w:rPr>
          <w:rFonts w:ascii="Verdana" w:eastAsia="Times New Roman" w:hAnsi="Verdana" w:cs="Times New Roman"/>
          <w:color w:val="000000"/>
        </w:rPr>
        <w:lastRenderedPageBreak/>
        <w:t>    </w:t>
      </w:r>
      <w:proofErr w:type="spellStart"/>
      <w:r w:rsidRPr="003E0634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Chitra</w:t>
      </w:r>
      <w:proofErr w:type="spellEnd"/>
      <w:r w:rsidRPr="003E0634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E0634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Banejeree</w:t>
      </w:r>
      <w:proofErr w:type="spellEnd"/>
      <w:r w:rsidRPr="003E0634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E0634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Divakaruni</w:t>
      </w:r>
      <w:proofErr w:type="spellEnd"/>
      <w:r w:rsidRPr="003E0634">
        <w:rPr>
          <w:rFonts w:ascii="Verdana" w:eastAsia="Times New Roman" w:hAnsi="Verdana" w:cs="Times New Roman"/>
          <w:color w:val="000000"/>
        </w:rPr>
        <w:t xml:space="preserve">    </w:t>
      </w:r>
    </w:p>
    <w:p w:rsidR="003E0634" w:rsidRDefault="003E0634" w:rsidP="003E0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E0634">
        <w:rPr>
          <w:rFonts w:ascii="Verdana" w:eastAsia="Times New Roman" w:hAnsi="Verdana" w:cs="Times New Roman"/>
          <w:color w:val="000000"/>
        </w:rPr>
        <w:t xml:space="preserve">Not like the white </w:t>
      </w:r>
      <w:proofErr w:type="spellStart"/>
      <w:r w:rsidRPr="003E0634">
        <w:rPr>
          <w:rFonts w:ascii="Verdana" w:eastAsia="Times New Roman" w:hAnsi="Verdana" w:cs="Times New Roman"/>
          <w:color w:val="000000"/>
        </w:rPr>
        <w:t>filmstars</w:t>
      </w:r>
      <w:proofErr w:type="spellEnd"/>
      <w:r w:rsidRPr="003E0634">
        <w:rPr>
          <w:rFonts w:ascii="Verdana" w:eastAsia="Times New Roman" w:hAnsi="Verdana" w:cs="Times New Roman"/>
          <w:color w:val="000000"/>
        </w:rPr>
        <w:t xml:space="preserve">, all rib and gaunt cheekbone, the Indian sex-goddess smiles </w:t>
      </w:r>
      <w:proofErr w:type="spellStart"/>
      <w:r w:rsidRPr="003E0634">
        <w:rPr>
          <w:rFonts w:ascii="Verdana" w:eastAsia="Times New Roman" w:hAnsi="Verdana" w:cs="Times New Roman"/>
          <w:color w:val="000000"/>
        </w:rPr>
        <w:t>plumply</w:t>
      </w:r>
      <w:proofErr w:type="spellEnd"/>
      <w:r w:rsidRPr="003E0634">
        <w:rPr>
          <w:rFonts w:ascii="Verdana" w:eastAsia="Times New Roman" w:hAnsi="Verdana" w:cs="Times New Roman"/>
          <w:color w:val="000000"/>
        </w:rPr>
        <w:t xml:space="preserve"> from behind a flowery branch.  Below her brief red skirt, her thighs </w:t>
      </w:r>
      <w:r w:rsidRPr="003E0634">
        <w:rPr>
          <w:rFonts w:ascii="Verdana" w:eastAsia="Times New Roman" w:hAnsi="Verdana" w:cs="Times New Roman"/>
          <w:color w:val="000000"/>
        </w:rPr>
        <w:br/>
        <w:t>are satisfying-solid, redeeming </w:t>
      </w:r>
      <w:r w:rsidRPr="003E0634">
        <w:rPr>
          <w:rFonts w:ascii="Verdana" w:eastAsia="Times New Roman" w:hAnsi="Verdana" w:cs="Times New Roman"/>
          <w:color w:val="000000"/>
        </w:rPr>
        <w:br/>
        <w:t>as tree trunks.  She swings her hips </w:t>
      </w:r>
      <w:r w:rsidRPr="003E0634">
        <w:rPr>
          <w:rFonts w:ascii="Verdana" w:eastAsia="Times New Roman" w:hAnsi="Verdana" w:cs="Times New Roman"/>
          <w:color w:val="000000"/>
        </w:rPr>
        <w:br/>
        <w:t>and the men-viewers whistle.  The lover-hero dances in to a song, his lip-sync a little off, but no matter, we </w:t>
      </w:r>
      <w:r w:rsidRPr="003E0634">
        <w:rPr>
          <w:rFonts w:ascii="Verdana" w:eastAsia="Times New Roman" w:hAnsi="Verdana" w:cs="Times New Roman"/>
          <w:color w:val="000000"/>
        </w:rPr>
        <w:br/>
        <w:t>know the words already and sing along. It is safe here, the day </w:t>
      </w:r>
      <w:r w:rsidRPr="003E0634">
        <w:rPr>
          <w:rFonts w:ascii="Verdana" w:eastAsia="Times New Roman" w:hAnsi="Verdana" w:cs="Times New Roman"/>
          <w:color w:val="000000"/>
        </w:rPr>
        <w:br/>
        <w:t>golden and cool so no one sweats, </w:t>
      </w:r>
      <w:r w:rsidRPr="003E0634">
        <w:rPr>
          <w:rFonts w:ascii="Verdana" w:eastAsia="Times New Roman" w:hAnsi="Verdana" w:cs="Times New Roman"/>
          <w:color w:val="000000"/>
        </w:rPr>
        <w:br/>
        <w:t>roses on every bush and the Dal Lake </w:t>
      </w:r>
      <w:r w:rsidRPr="003E0634">
        <w:rPr>
          <w:rFonts w:ascii="Verdana" w:eastAsia="Times New Roman" w:hAnsi="Verdana" w:cs="Times New Roman"/>
          <w:color w:val="000000"/>
        </w:rPr>
        <w:br/>
        <w:t>clean again.</w:t>
      </w:r>
    </w:p>
    <w:p w:rsidR="003E0634" w:rsidRDefault="003E0634" w:rsidP="003E0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E0634">
        <w:rPr>
          <w:rFonts w:ascii="Verdana" w:eastAsia="Times New Roman" w:hAnsi="Verdana" w:cs="Times New Roman"/>
          <w:color w:val="000000"/>
        </w:rPr>
        <w:t xml:space="preserve"> The sex-goddess switches to thickened English to emphasize a joke.  We laugh and clap.  Here we need not be embarrassed by words dropping like lead pellets into foreign ears. The flickering movie-light wipes from our faces years of America, sons who want </w:t>
      </w:r>
      <w:proofErr w:type="spellStart"/>
      <w:proofErr w:type="gramStart"/>
      <w:r w:rsidRPr="003E0634">
        <w:rPr>
          <w:rFonts w:ascii="Verdana" w:eastAsia="Times New Roman" w:hAnsi="Verdana" w:cs="Times New Roman"/>
          <w:color w:val="000000"/>
        </w:rPr>
        <w:t>mohawks</w:t>
      </w:r>
      <w:proofErr w:type="spellEnd"/>
      <w:proofErr w:type="gramEnd"/>
      <w:r w:rsidRPr="003E0634">
        <w:rPr>
          <w:rFonts w:ascii="Verdana" w:eastAsia="Times New Roman" w:hAnsi="Verdana" w:cs="Times New Roman"/>
          <w:color w:val="000000"/>
        </w:rPr>
        <w:t xml:space="preserve"> and refuse to run the family store, daughters who date </w:t>
      </w:r>
      <w:r w:rsidRPr="003E0634">
        <w:rPr>
          <w:rFonts w:ascii="Verdana" w:eastAsia="Times New Roman" w:hAnsi="Verdana" w:cs="Times New Roman"/>
          <w:color w:val="000000"/>
        </w:rPr>
        <w:br/>
        <w:t>on the sly. </w:t>
      </w:r>
    </w:p>
    <w:p w:rsidR="003E0634" w:rsidRDefault="003E0634" w:rsidP="003E0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E0634">
        <w:rPr>
          <w:rFonts w:ascii="Verdana" w:eastAsia="Times New Roman" w:hAnsi="Verdana" w:cs="Times New Roman"/>
          <w:color w:val="000000"/>
        </w:rPr>
        <w:br/>
        <w:t>         When at the end the hero </w:t>
      </w:r>
      <w:r w:rsidRPr="003E0634">
        <w:rPr>
          <w:rFonts w:ascii="Verdana" w:eastAsia="Times New Roman" w:hAnsi="Verdana" w:cs="Times New Roman"/>
          <w:color w:val="000000"/>
        </w:rPr>
        <w:br/>
        <w:t>dies for his friend who also </w:t>
      </w:r>
      <w:r w:rsidRPr="003E0634">
        <w:rPr>
          <w:rFonts w:ascii="Verdana" w:eastAsia="Times New Roman" w:hAnsi="Verdana" w:cs="Times New Roman"/>
          <w:color w:val="000000"/>
        </w:rPr>
        <w:br/>
        <w:t>loves the sex-goddess and now can marry her, we weep, understanding.  Even the men </w:t>
      </w:r>
      <w:r w:rsidRPr="003E0634">
        <w:rPr>
          <w:rFonts w:ascii="Verdana" w:eastAsia="Times New Roman" w:hAnsi="Verdana" w:cs="Times New Roman"/>
          <w:color w:val="000000"/>
        </w:rPr>
        <w:br/>
        <w:t xml:space="preserve">clear their throats to say, “What </w:t>
      </w:r>
    </w:p>
    <w:p w:rsidR="003E0634" w:rsidRDefault="003E0634" w:rsidP="003E0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3E0634" w:rsidRDefault="003E0634" w:rsidP="003E0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3E0634">
        <w:rPr>
          <w:rFonts w:ascii="Verdana" w:eastAsia="Times New Roman" w:hAnsi="Verdana" w:cs="Times New Roman"/>
          <w:color w:val="000000"/>
        </w:rPr>
        <w:t>qurbani</w:t>
      </w:r>
      <w:proofErr w:type="spellEnd"/>
      <w:proofErr w:type="gramEnd"/>
      <w:r w:rsidRPr="003E0634">
        <w:rPr>
          <w:rFonts w:ascii="Verdana" w:eastAsia="Times New Roman" w:hAnsi="Verdana" w:cs="Times New Roman"/>
          <w:color w:val="000000"/>
        </w:rPr>
        <w:t xml:space="preserve">! What </w:t>
      </w:r>
      <w:proofErr w:type="spellStart"/>
      <w:r w:rsidRPr="003E0634">
        <w:rPr>
          <w:rFonts w:ascii="Verdana" w:eastAsia="Times New Roman" w:hAnsi="Verdana" w:cs="Times New Roman"/>
          <w:color w:val="000000"/>
        </w:rPr>
        <w:t>dosti</w:t>
      </w:r>
      <w:proofErr w:type="spellEnd"/>
      <w:r w:rsidRPr="003E0634">
        <w:rPr>
          <w:rFonts w:ascii="Verdana" w:eastAsia="Times New Roman" w:hAnsi="Verdana" w:cs="Times New Roman"/>
          <w:color w:val="000000"/>
        </w:rPr>
        <w:t xml:space="preserve">!”  After, we mill around unwilling to leave, exchange greetings and good news:  a new gold chain, a trip to India.  We do not speak of motel raids, canceled permits, stones thrown through glass windows, daughters and sons raped by </w:t>
      </w:r>
      <w:proofErr w:type="spellStart"/>
      <w:r w:rsidRPr="003E0634">
        <w:rPr>
          <w:rFonts w:ascii="Verdana" w:eastAsia="Times New Roman" w:hAnsi="Verdana" w:cs="Times New Roman"/>
          <w:color w:val="000000"/>
        </w:rPr>
        <w:t>Dotbusters</w:t>
      </w:r>
      <w:proofErr w:type="spellEnd"/>
      <w:r w:rsidRPr="003E0634">
        <w:rPr>
          <w:rFonts w:ascii="Verdana" w:eastAsia="Times New Roman" w:hAnsi="Verdana" w:cs="Times New Roman"/>
          <w:color w:val="000000"/>
        </w:rPr>
        <w:t>. </w:t>
      </w:r>
      <w:r w:rsidRPr="003E0634">
        <w:rPr>
          <w:rFonts w:ascii="Verdana" w:eastAsia="Times New Roman" w:hAnsi="Verdana" w:cs="Times New Roman"/>
          <w:color w:val="000000"/>
        </w:rPr>
        <w:br/>
        <w:t xml:space="preserve">         </w:t>
      </w:r>
    </w:p>
    <w:p w:rsidR="003E0634" w:rsidRPr="003E0634" w:rsidRDefault="003E0634" w:rsidP="003E0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E0634">
        <w:rPr>
          <w:rFonts w:ascii="Verdana" w:eastAsia="Times New Roman" w:hAnsi="Verdana" w:cs="Times New Roman"/>
          <w:color w:val="000000"/>
        </w:rPr>
        <w:t>In this dim foyer </w:t>
      </w:r>
      <w:r w:rsidRPr="003E0634">
        <w:rPr>
          <w:rFonts w:ascii="Verdana" w:eastAsia="Times New Roman" w:hAnsi="Verdana" w:cs="Times New Roman"/>
          <w:color w:val="000000"/>
        </w:rPr>
        <w:br/>
        <w:t>we can pull around us the faint, comforting smell </w:t>
      </w:r>
      <w:r w:rsidRPr="003E0634">
        <w:rPr>
          <w:rFonts w:ascii="Verdana" w:eastAsia="Times New Roman" w:hAnsi="Verdana" w:cs="Times New Roman"/>
          <w:color w:val="000000"/>
        </w:rPr>
        <w:br/>
        <w:t xml:space="preserve">of incense and </w:t>
      </w:r>
      <w:proofErr w:type="spellStart"/>
      <w:r w:rsidRPr="003E0634">
        <w:rPr>
          <w:rFonts w:ascii="Verdana" w:eastAsia="Times New Roman" w:hAnsi="Verdana" w:cs="Times New Roman"/>
          <w:color w:val="000000"/>
        </w:rPr>
        <w:t>pakoras</w:t>
      </w:r>
      <w:proofErr w:type="spellEnd"/>
      <w:r w:rsidRPr="003E0634">
        <w:rPr>
          <w:rFonts w:ascii="Verdana" w:eastAsia="Times New Roman" w:hAnsi="Verdana" w:cs="Times New Roman"/>
          <w:color w:val="000000"/>
        </w:rPr>
        <w:t>, can arrange </w:t>
      </w:r>
      <w:r w:rsidRPr="003E0634">
        <w:rPr>
          <w:rFonts w:ascii="Verdana" w:eastAsia="Times New Roman" w:hAnsi="Verdana" w:cs="Times New Roman"/>
          <w:color w:val="000000"/>
        </w:rPr>
        <w:br/>
        <w:t xml:space="preserve">our children’s marriages with hometown boys and </w:t>
      </w:r>
      <w:proofErr w:type="gramStart"/>
      <w:r w:rsidRPr="003E0634">
        <w:rPr>
          <w:rFonts w:ascii="Verdana" w:eastAsia="Times New Roman" w:hAnsi="Verdana" w:cs="Times New Roman"/>
          <w:color w:val="000000"/>
        </w:rPr>
        <w:t>girls,</w:t>
      </w:r>
      <w:proofErr w:type="gramEnd"/>
      <w:r w:rsidRPr="003E0634">
        <w:rPr>
          <w:rFonts w:ascii="Verdana" w:eastAsia="Times New Roman" w:hAnsi="Verdana" w:cs="Times New Roman"/>
          <w:color w:val="000000"/>
        </w:rPr>
        <w:t> </w:t>
      </w:r>
      <w:r w:rsidRPr="003E0634">
        <w:rPr>
          <w:rFonts w:ascii="Verdana" w:eastAsia="Times New Roman" w:hAnsi="Verdana" w:cs="Times New Roman"/>
          <w:color w:val="000000"/>
        </w:rPr>
        <w:br/>
        <w:t>open a franchise, win a million </w:t>
      </w:r>
      <w:r w:rsidRPr="003E0634">
        <w:rPr>
          <w:rFonts w:ascii="Verdana" w:eastAsia="Times New Roman" w:hAnsi="Verdana" w:cs="Times New Roman"/>
          <w:color w:val="000000"/>
        </w:rPr>
        <w:br/>
        <w:t>in the mail.  We can retire </w:t>
      </w:r>
      <w:r w:rsidRPr="003E0634">
        <w:rPr>
          <w:rFonts w:ascii="Verdana" w:eastAsia="Times New Roman" w:hAnsi="Verdana" w:cs="Times New Roman"/>
          <w:color w:val="000000"/>
        </w:rPr>
        <w:br/>
        <w:t>in India, a yellow two-storied house </w:t>
      </w:r>
      <w:r w:rsidRPr="003E0634">
        <w:rPr>
          <w:rFonts w:ascii="Verdana" w:eastAsia="Times New Roman" w:hAnsi="Verdana" w:cs="Times New Roman"/>
          <w:color w:val="000000"/>
        </w:rPr>
        <w:br/>
        <w:t>with wrought-iron gates, our own </w:t>
      </w:r>
      <w:r w:rsidRPr="003E0634">
        <w:rPr>
          <w:rFonts w:ascii="Verdana" w:eastAsia="Times New Roman" w:hAnsi="Verdana" w:cs="Times New Roman"/>
          <w:color w:val="000000"/>
        </w:rPr>
        <w:br/>
        <w:t>Ambassador car.  Or at least </w:t>
      </w:r>
      <w:r w:rsidRPr="003E0634">
        <w:rPr>
          <w:rFonts w:ascii="Verdana" w:eastAsia="Times New Roman" w:hAnsi="Verdana" w:cs="Times New Roman"/>
          <w:color w:val="000000"/>
        </w:rPr>
        <w:br/>
        <w:t>move to a rich white suburb, Summerfield or Fort Lee, with neighbors that will </w:t>
      </w:r>
      <w:r w:rsidRPr="003E0634">
        <w:rPr>
          <w:rFonts w:ascii="Verdana" w:eastAsia="Times New Roman" w:hAnsi="Verdana" w:cs="Times New Roman"/>
          <w:color w:val="000000"/>
        </w:rPr>
        <w:br/>
        <w:t>talk to us.  Here while the film-songs still echo in the corridors and restrooms, we can trust </w:t>
      </w:r>
      <w:r w:rsidRPr="003E0634">
        <w:rPr>
          <w:rFonts w:ascii="Verdana" w:eastAsia="Times New Roman" w:hAnsi="Verdana" w:cs="Times New Roman"/>
          <w:color w:val="000000"/>
        </w:rPr>
        <w:br/>
        <w:t>in movie truths:  sacrifice, success, love and luck, </w:t>
      </w:r>
      <w:r w:rsidRPr="003E0634">
        <w:rPr>
          <w:rFonts w:ascii="Verdana" w:eastAsia="Times New Roman" w:hAnsi="Verdana" w:cs="Times New Roman"/>
          <w:color w:val="000000"/>
        </w:rPr>
        <w:br/>
        <w:t>the America that was supposed to be.</w:t>
      </w:r>
    </w:p>
    <w:p w:rsidR="003E0634" w:rsidRPr="003E0634" w:rsidRDefault="003E0634" w:rsidP="003E06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3E0634">
        <w:rPr>
          <w:rFonts w:ascii="Verdana" w:eastAsia="Times New Roman" w:hAnsi="Verdana" w:cs="Times New Roman"/>
          <w:i/>
          <w:iCs/>
          <w:color w:val="000000"/>
        </w:rPr>
        <w:t>qurbani</w:t>
      </w:r>
      <w:proofErr w:type="spellEnd"/>
      <w:proofErr w:type="gramEnd"/>
      <w:r w:rsidRPr="003E0634">
        <w:rPr>
          <w:rFonts w:ascii="Verdana" w:eastAsia="Times New Roman" w:hAnsi="Verdana" w:cs="Times New Roman"/>
          <w:color w:val="000000"/>
        </w:rPr>
        <w:t>:  sacrifice </w:t>
      </w:r>
      <w:r w:rsidRPr="003E0634">
        <w:rPr>
          <w:rFonts w:ascii="Verdana" w:eastAsia="Times New Roman" w:hAnsi="Verdana" w:cs="Times New Roman"/>
          <w:color w:val="000000"/>
        </w:rPr>
        <w:br/>
      </w:r>
      <w:proofErr w:type="spellStart"/>
      <w:r w:rsidRPr="003E0634">
        <w:rPr>
          <w:rFonts w:ascii="Verdana" w:eastAsia="Times New Roman" w:hAnsi="Verdana" w:cs="Times New Roman"/>
          <w:i/>
          <w:iCs/>
          <w:color w:val="000000"/>
        </w:rPr>
        <w:t>dosti</w:t>
      </w:r>
      <w:proofErr w:type="spellEnd"/>
      <w:r w:rsidRPr="003E0634">
        <w:rPr>
          <w:rFonts w:ascii="Verdana" w:eastAsia="Times New Roman" w:hAnsi="Verdana" w:cs="Times New Roman"/>
          <w:color w:val="000000"/>
        </w:rPr>
        <w:t>:  friendship </w:t>
      </w:r>
      <w:r w:rsidRPr="003E0634">
        <w:rPr>
          <w:rFonts w:ascii="Verdana" w:eastAsia="Times New Roman" w:hAnsi="Verdana" w:cs="Times New Roman"/>
          <w:color w:val="000000"/>
        </w:rPr>
        <w:br/>
      </w:r>
      <w:proofErr w:type="spellStart"/>
      <w:r w:rsidRPr="003E0634">
        <w:rPr>
          <w:rFonts w:ascii="Verdana" w:eastAsia="Times New Roman" w:hAnsi="Verdana" w:cs="Times New Roman"/>
          <w:i/>
          <w:iCs/>
          <w:color w:val="000000"/>
        </w:rPr>
        <w:t>pakoras</w:t>
      </w:r>
      <w:proofErr w:type="spellEnd"/>
      <w:r w:rsidRPr="003E0634">
        <w:rPr>
          <w:rFonts w:ascii="Verdana" w:eastAsia="Times New Roman" w:hAnsi="Verdana" w:cs="Times New Roman"/>
          <w:color w:val="000000"/>
        </w:rPr>
        <w:t>: fried appetizers </w:t>
      </w:r>
      <w:r w:rsidRPr="003E0634">
        <w:rPr>
          <w:rFonts w:ascii="Verdana" w:eastAsia="Times New Roman" w:hAnsi="Verdana" w:cs="Times New Roman"/>
          <w:color w:val="000000"/>
        </w:rPr>
        <w:br/>
      </w:r>
      <w:proofErr w:type="spellStart"/>
      <w:r w:rsidRPr="003E0634">
        <w:rPr>
          <w:rFonts w:ascii="Verdana" w:eastAsia="Times New Roman" w:hAnsi="Verdana" w:cs="Times New Roman"/>
          <w:i/>
          <w:iCs/>
          <w:color w:val="000000"/>
        </w:rPr>
        <w:t>Dotbusters</w:t>
      </w:r>
      <w:proofErr w:type="spellEnd"/>
      <w:r w:rsidRPr="003E0634">
        <w:rPr>
          <w:rFonts w:ascii="Verdana" w:eastAsia="Times New Roman" w:hAnsi="Verdana" w:cs="Times New Roman"/>
          <w:color w:val="000000"/>
        </w:rPr>
        <w:t>:  New Jersey gangs that attack Indians</w:t>
      </w:r>
    </w:p>
    <w:p w:rsidR="003E0634" w:rsidRDefault="003E0634">
      <w:pPr>
        <w:sectPr w:rsidR="003E0634" w:rsidSect="003E06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0634" w:rsidRDefault="003E0634"/>
    <w:p w:rsidR="003E0634" w:rsidRDefault="003E0634"/>
    <w:sectPr w:rsidR="003E0634" w:rsidSect="003E06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1FB"/>
    <w:multiLevelType w:val="hybridMultilevel"/>
    <w:tmpl w:val="C2EC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34"/>
    <w:rsid w:val="000A09B6"/>
    <w:rsid w:val="003E0634"/>
    <w:rsid w:val="0071549C"/>
    <w:rsid w:val="009D4CE8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2015-03-02T16:54:00Z</dcterms:created>
  <dcterms:modified xsi:type="dcterms:W3CDTF">2015-03-02T17:12:00Z</dcterms:modified>
</cp:coreProperties>
</file>